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91"/>
        <w:gridCol w:w="1134"/>
        <w:gridCol w:w="141"/>
        <w:gridCol w:w="993"/>
        <w:gridCol w:w="1134"/>
        <w:gridCol w:w="567"/>
        <w:gridCol w:w="567"/>
        <w:gridCol w:w="536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地震应急与信息服务基础运维类项目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王占英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13693283277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7.3924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7.3924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7.3924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7.3924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7.3924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7.3924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现北京市地震局基础信息服务系统（包括：固定电话系统、短信发送系统、政务信息显示屏、知网服务系统、OA系统、网络安全服务等），以及地震应急指挥技术系统（包括：视频会议系统、地震应急基础数据库、本地化地震应急平台等）的运维维护，对全局业务工作和地震应急处置提供基础支撑。</w:t>
            </w:r>
          </w:p>
        </w:tc>
        <w:tc>
          <w:tcPr>
            <w:tcW w:w="35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全部完成。为全局相关业务、政务系统稳定运行提供了必要的技术支撑。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（按照绩效目标表里的绩效指标进行填写）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1"/>
              </w:rPr>
              <w:t>指标1：保障应急演练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4次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1"/>
              </w:rPr>
              <w:t>指标2：保障政务会议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0"/>
                <w:szCs w:val="21"/>
              </w:rPr>
              <w:t>450次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0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1"/>
              </w:rPr>
              <w:t>3：保障重大活动地震安保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1"/>
              </w:rPr>
              <w:t>≥30天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指标1：地震应急技术系统稳定运行率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指标2：信息服务系统稳定运行率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指标1：完成运维合同签订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指标2：完成数据和设备更新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年8月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成本预算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73924元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73924元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指标1：保障地震应急响应和快速处置作用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明显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指标2：保障全局信息化办公支持作用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明显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用户对成果使用满意度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</w:pPr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kNTA1ODJlNDZlZmFmY2RjYWExMjlhZTI4YjYwZWUifQ=="/>
  </w:docVars>
  <w:rsids>
    <w:rsidRoot w:val="F77F09F4"/>
    <w:rsid w:val="00002EB5"/>
    <w:rsid w:val="00072D14"/>
    <w:rsid w:val="0008262C"/>
    <w:rsid w:val="000F11BD"/>
    <w:rsid w:val="000F5BBD"/>
    <w:rsid w:val="0017662C"/>
    <w:rsid w:val="001D4977"/>
    <w:rsid w:val="002001EC"/>
    <w:rsid w:val="002A471E"/>
    <w:rsid w:val="002E7BAC"/>
    <w:rsid w:val="0037673E"/>
    <w:rsid w:val="00377EB9"/>
    <w:rsid w:val="00403394"/>
    <w:rsid w:val="00412345"/>
    <w:rsid w:val="00431A30"/>
    <w:rsid w:val="00454AB9"/>
    <w:rsid w:val="004D5957"/>
    <w:rsid w:val="004F74F7"/>
    <w:rsid w:val="005922A2"/>
    <w:rsid w:val="005B48C8"/>
    <w:rsid w:val="0062108F"/>
    <w:rsid w:val="00694FD4"/>
    <w:rsid w:val="00736F28"/>
    <w:rsid w:val="00840821"/>
    <w:rsid w:val="0088039E"/>
    <w:rsid w:val="008D3790"/>
    <w:rsid w:val="009320D9"/>
    <w:rsid w:val="009C173A"/>
    <w:rsid w:val="009C6890"/>
    <w:rsid w:val="00A23C98"/>
    <w:rsid w:val="00AD4061"/>
    <w:rsid w:val="00AF71E2"/>
    <w:rsid w:val="00B06072"/>
    <w:rsid w:val="00B47AF1"/>
    <w:rsid w:val="00CC6DAA"/>
    <w:rsid w:val="00D527E6"/>
    <w:rsid w:val="00DD53FE"/>
    <w:rsid w:val="00E26DAB"/>
    <w:rsid w:val="00EB3337"/>
    <w:rsid w:val="00ED5378"/>
    <w:rsid w:val="00F27622"/>
    <w:rsid w:val="00F54478"/>
    <w:rsid w:val="09D44F2B"/>
    <w:rsid w:val="22547340"/>
    <w:rsid w:val="37173543"/>
    <w:rsid w:val="3FF76880"/>
    <w:rsid w:val="42091F04"/>
    <w:rsid w:val="4E736404"/>
    <w:rsid w:val="56F02C50"/>
    <w:rsid w:val="57455141"/>
    <w:rsid w:val="5CB129C8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Ty</Company>
  <Pages>2</Pages>
  <Words>156</Words>
  <Characters>894</Characters>
  <Lines>7</Lines>
  <Paragraphs>2</Paragraphs>
  <TotalTime>12</TotalTime>
  <ScaleCrop>false</ScaleCrop>
  <LinksUpToDate>false</LinksUpToDate>
  <CharactersWithSpaces>1048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2024-05-13T02:41:00Z</dcterms:created>
  <dc:creator>user</dc:creator>
  <cp:lastModifiedBy>abc</cp:lastModifiedBy>
  <dcterms:modified xsi:type="dcterms:W3CDTF">2024-05-16T00:29:28Z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06D54EF9FA154B80A7FE39EE6A826783_12</vt:lpwstr>
  </property>
</Properties>
</file>